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822F" w14:textId="77777777" w:rsidR="00BB113B" w:rsidRPr="00100515" w:rsidRDefault="00BB113B" w:rsidP="00BB113B">
      <w:pPr>
        <w:pStyle w:val="Heading2"/>
        <w:rPr>
          <w:rFonts w:ascii="Roboto" w:hAnsi="Roboto"/>
          <w:sz w:val="36"/>
          <w:szCs w:val="36"/>
          <w:lang w:val="en"/>
        </w:rPr>
      </w:pPr>
      <w:r w:rsidRPr="00100515">
        <w:rPr>
          <w:rFonts w:ascii="Roboto" w:hAnsi="Roboto"/>
          <w:sz w:val="36"/>
          <w:szCs w:val="36"/>
          <w:lang w:val="en"/>
        </w:rPr>
        <w:t>Outcome report template</w:t>
      </w:r>
    </w:p>
    <w:p w14:paraId="305513DD" w14:textId="2E69405C" w:rsidR="00BB113B" w:rsidRPr="00047EC9" w:rsidRDefault="00BB113B" w:rsidP="00BB113B">
      <w:pPr>
        <w:spacing w:before="120" w:line="240" w:lineRule="auto"/>
        <w:rPr>
          <w:rFonts w:ascii="Roboto" w:hAnsi="Roboto"/>
          <w:szCs w:val="20"/>
        </w:rPr>
      </w:pPr>
      <w:r w:rsidRPr="00047EC9">
        <w:rPr>
          <w:rFonts w:ascii="Roboto" w:hAnsi="Roboto"/>
          <w:szCs w:val="20"/>
        </w:rPr>
        <w:t xml:space="preserve">The attached template is designed to help with the structure </w:t>
      </w:r>
      <w:r>
        <w:rPr>
          <w:rFonts w:ascii="Roboto" w:hAnsi="Roboto"/>
          <w:szCs w:val="20"/>
        </w:rPr>
        <w:t>of</w:t>
      </w:r>
      <w:r w:rsidRPr="00047EC9">
        <w:rPr>
          <w:rFonts w:ascii="Roboto" w:hAnsi="Roboto"/>
          <w:szCs w:val="20"/>
        </w:rPr>
        <w:t xml:space="preserve"> the </w:t>
      </w:r>
      <w:r>
        <w:rPr>
          <w:rFonts w:ascii="Roboto" w:hAnsi="Roboto"/>
          <w:szCs w:val="20"/>
        </w:rPr>
        <w:t xml:space="preserve">outcome </w:t>
      </w:r>
      <w:r w:rsidRPr="00047EC9">
        <w:rPr>
          <w:rFonts w:ascii="Roboto" w:hAnsi="Roboto"/>
          <w:szCs w:val="20"/>
        </w:rPr>
        <w:t>report but can be adapted to suit the particular situation. It is not intended that all details of interviews and discussion</w:t>
      </w:r>
      <w:r w:rsidR="004A6042">
        <w:rPr>
          <w:rFonts w:ascii="Roboto" w:hAnsi="Roboto"/>
          <w:szCs w:val="20"/>
        </w:rPr>
        <w:t>s</w:t>
      </w:r>
      <w:r w:rsidRPr="00047EC9">
        <w:rPr>
          <w:rFonts w:ascii="Roboto" w:hAnsi="Roboto"/>
          <w:szCs w:val="20"/>
        </w:rPr>
        <w:t xml:space="preserve"> are documented – they can be read in the case notes pertaining to the investigation held on the CYRAS file for </w:t>
      </w:r>
      <w:r w:rsidRPr="00047EC9">
        <w:rPr>
          <w:rFonts w:ascii="Roboto" w:hAnsi="Roboto"/>
          <w:szCs w:val="20"/>
          <w:lang w:val="en"/>
        </w:rPr>
        <w:t>t</w:t>
      </w:r>
      <w:r>
        <w:rPr>
          <w:rFonts w:ascii="Roboto" w:hAnsi="Roboto"/>
          <w:szCs w:val="20"/>
          <w:lang w:val="en"/>
        </w:rPr>
        <w:t>h</w:t>
      </w:r>
      <w:r w:rsidRPr="00047EC9">
        <w:rPr>
          <w:rFonts w:ascii="Roboto" w:hAnsi="Roboto"/>
          <w:szCs w:val="20"/>
          <w:lang w:val="en"/>
        </w:rPr>
        <w:t>e tamaiti</w:t>
      </w:r>
      <w:r w:rsidR="00F5550C">
        <w:rPr>
          <w:rFonts w:ascii="Roboto" w:hAnsi="Roboto"/>
          <w:szCs w:val="20"/>
          <w:lang w:val="en"/>
        </w:rPr>
        <w:t xml:space="preserve"> or rangatahi</w:t>
      </w:r>
      <w:r w:rsidRPr="00047EC9">
        <w:rPr>
          <w:rFonts w:ascii="Roboto" w:hAnsi="Roboto"/>
          <w:szCs w:val="20"/>
        </w:rPr>
        <w:t>.</w:t>
      </w:r>
    </w:p>
    <w:p w14:paraId="37E52933" w14:textId="2914313C" w:rsidR="007D1306" w:rsidRDefault="00E33324" w:rsidP="00E33324">
      <w:pPr>
        <w:spacing w:after="0" w:line="240" w:lineRule="auto"/>
        <w:rPr>
          <w:rFonts w:ascii="Roboto" w:hAnsi="Roboto"/>
          <w:szCs w:val="20"/>
        </w:rPr>
      </w:pPr>
      <w:bookmarkStart w:id="0" w:name="_Hlk97032320"/>
      <w:r>
        <w:rPr>
          <w:rFonts w:ascii="Roboto" w:hAnsi="Roboto"/>
          <w:szCs w:val="20"/>
        </w:rPr>
        <w:t>As a copy of the report is provided to the caregiver or care staff</w:t>
      </w:r>
      <w:r w:rsidR="00B672DC">
        <w:rPr>
          <w:rFonts w:ascii="Roboto" w:hAnsi="Roboto"/>
          <w:szCs w:val="20"/>
        </w:rPr>
        <w:t xml:space="preserve"> identifying information </w:t>
      </w:r>
      <w:r w:rsidR="007D1306">
        <w:rPr>
          <w:rFonts w:ascii="Roboto" w:hAnsi="Roboto"/>
          <w:szCs w:val="20"/>
        </w:rPr>
        <w:t>about te tamaiti</w:t>
      </w:r>
      <w:r w:rsidR="00650D0C">
        <w:rPr>
          <w:rFonts w:ascii="Roboto" w:hAnsi="Roboto"/>
          <w:szCs w:val="20"/>
        </w:rPr>
        <w:t>,</w:t>
      </w:r>
      <w:r w:rsidR="007D1306">
        <w:rPr>
          <w:rFonts w:ascii="Roboto" w:hAnsi="Roboto"/>
          <w:szCs w:val="20"/>
        </w:rPr>
        <w:t xml:space="preserve"> including their name, information about court process</w:t>
      </w:r>
      <w:r w:rsidR="00650D0C">
        <w:rPr>
          <w:rFonts w:ascii="Roboto" w:hAnsi="Roboto"/>
          <w:szCs w:val="20"/>
        </w:rPr>
        <w:t>es</w:t>
      </w:r>
      <w:r w:rsidR="007D1306">
        <w:rPr>
          <w:rFonts w:ascii="Roboto" w:hAnsi="Roboto"/>
          <w:szCs w:val="20"/>
        </w:rPr>
        <w:t xml:space="preserve"> or orders or any other information that breaches their privacy </w:t>
      </w:r>
      <w:r w:rsidR="007D1306" w:rsidRPr="009D11D1">
        <w:rPr>
          <w:rFonts w:ascii="Roboto" w:hAnsi="Roboto"/>
          <w:b/>
          <w:bCs/>
          <w:szCs w:val="20"/>
          <w:u w:val="single"/>
        </w:rPr>
        <w:t>must not</w:t>
      </w:r>
      <w:r w:rsidR="007D1306">
        <w:rPr>
          <w:rFonts w:ascii="Roboto" w:hAnsi="Roboto"/>
          <w:szCs w:val="20"/>
        </w:rPr>
        <w:t xml:space="preserve"> be included in the report.</w:t>
      </w:r>
    </w:p>
    <w:p w14:paraId="16EB632E" w14:textId="77777777" w:rsidR="00650D0C" w:rsidRDefault="00650D0C">
      <w:pPr>
        <w:spacing w:after="0" w:line="240" w:lineRule="auto"/>
        <w:rPr>
          <w:rFonts w:ascii="Roboto" w:hAnsi="Roboto"/>
          <w:szCs w:val="20"/>
        </w:rPr>
      </w:pPr>
      <w:bookmarkStart w:id="1" w:name="_Hlk96605957"/>
    </w:p>
    <w:p w14:paraId="775799EB" w14:textId="08BBE619" w:rsidR="00F5550C" w:rsidRDefault="00650D0C" w:rsidP="009D11D1">
      <w:pPr>
        <w:spacing w:after="0" w:line="240" w:lineRule="auto"/>
        <w:rPr>
          <w:rFonts w:ascii="Roboto" w:hAnsi="Roboto"/>
          <w:szCs w:val="20"/>
        </w:rPr>
      </w:pPr>
      <w:r>
        <w:rPr>
          <w:rFonts w:ascii="Roboto" w:hAnsi="Roboto"/>
          <w:szCs w:val="20"/>
        </w:rPr>
        <w:t>To ensure privacy and confidentiality, w</w:t>
      </w:r>
      <w:r w:rsidR="007D1306">
        <w:rPr>
          <w:rFonts w:ascii="Roboto" w:hAnsi="Roboto"/>
          <w:szCs w:val="20"/>
        </w:rPr>
        <w:t>e refer to te tamaiti by their first initial and age i.e. Peter aged 4 is referred to as P4</w:t>
      </w:r>
      <w:r w:rsidR="009D11D1">
        <w:rPr>
          <w:rFonts w:ascii="Roboto" w:hAnsi="Roboto"/>
          <w:szCs w:val="20"/>
        </w:rPr>
        <w:t>.</w:t>
      </w:r>
      <w:r w:rsidR="007D1306">
        <w:rPr>
          <w:rFonts w:ascii="Roboto" w:hAnsi="Roboto"/>
          <w:szCs w:val="20"/>
        </w:rPr>
        <w:t xml:space="preserve"> </w:t>
      </w:r>
      <w:bookmarkEnd w:id="1"/>
    </w:p>
    <w:p w14:paraId="0A0EFE12" w14:textId="77777777" w:rsidR="009D11D1" w:rsidRPr="00F5550C" w:rsidRDefault="009D11D1" w:rsidP="009D11D1">
      <w:pPr>
        <w:spacing w:after="0" w:line="240" w:lineRule="auto"/>
        <w:rPr>
          <w:rFonts w:ascii="Roboto" w:hAnsi="Roboto"/>
          <w:szCs w:val="20"/>
        </w:rPr>
      </w:pPr>
    </w:p>
    <w:p w14:paraId="76B8C4C7" w14:textId="275A1DD3" w:rsidR="00F5550C" w:rsidRDefault="00F5550C" w:rsidP="009D11D1">
      <w:pPr>
        <w:spacing w:after="0" w:line="240" w:lineRule="auto"/>
        <w:rPr>
          <w:rFonts w:ascii="Roboto" w:hAnsi="Roboto"/>
          <w:szCs w:val="20"/>
        </w:rPr>
      </w:pPr>
      <w:r w:rsidRPr="00F5550C">
        <w:rPr>
          <w:rFonts w:ascii="Roboto" w:hAnsi="Roboto"/>
          <w:szCs w:val="20"/>
        </w:rPr>
        <w:t>The report may include general, non-identifying information about te tamaiti, such as the length of time te tamaiti has lived with the caregiver and challenges the caregiver has had.</w:t>
      </w:r>
    </w:p>
    <w:bookmarkEnd w:id="0"/>
    <w:p w14:paraId="786E9392" w14:textId="49BC1C7C" w:rsidR="00F5550C" w:rsidRDefault="00F5550C" w:rsidP="009D11D1">
      <w:pPr>
        <w:spacing w:after="0" w:line="240" w:lineRule="auto"/>
        <w:rPr>
          <w:rFonts w:ascii="Roboto" w:hAnsi="Roboto"/>
          <w:szCs w:val="20"/>
        </w:rPr>
      </w:pPr>
    </w:p>
    <w:p w14:paraId="45D52AE0" w14:textId="77777777" w:rsidR="00BB113B" w:rsidRPr="00047EC9" w:rsidRDefault="00BB113B" w:rsidP="009D11D1">
      <w:pPr>
        <w:spacing w:after="0" w:line="240" w:lineRule="auto"/>
        <w:rPr>
          <w:rFonts w:ascii="Roboto" w:hAnsi="Roboto"/>
          <w:szCs w:val="20"/>
        </w:rPr>
      </w:pPr>
      <w:r w:rsidRPr="00047EC9">
        <w:rPr>
          <w:rFonts w:ascii="Roboto" w:hAnsi="Roboto"/>
          <w:szCs w:val="20"/>
        </w:rPr>
        <w:br w:type="page"/>
      </w:r>
    </w:p>
    <w:p w14:paraId="1DDAA9FF" w14:textId="77777777" w:rsidR="00BB113B" w:rsidRPr="00047EC9" w:rsidRDefault="00BB113B" w:rsidP="00BB113B">
      <w:pPr>
        <w:spacing w:before="120" w:line="240" w:lineRule="auto"/>
        <w:rPr>
          <w:rFonts w:ascii="Roboto" w:eastAsiaTheme="majorEastAsia" w:hAnsi="Roboto"/>
          <w:b/>
          <w:bCs/>
          <w:szCs w:val="20"/>
        </w:rPr>
      </w:pPr>
    </w:p>
    <w:p w14:paraId="68B84E36" w14:textId="6FE8514E" w:rsidR="00BB113B" w:rsidRPr="00405C04" w:rsidRDefault="00BB113B" w:rsidP="00BB113B">
      <w:pPr>
        <w:pStyle w:val="Heading1"/>
        <w:spacing w:before="120" w:after="120" w:line="240" w:lineRule="auto"/>
        <w:jc w:val="center"/>
        <w:rPr>
          <w:sz w:val="28"/>
        </w:rPr>
      </w:pPr>
      <w:r>
        <w:rPr>
          <w:sz w:val="28"/>
        </w:rPr>
        <w:t>O</w:t>
      </w:r>
      <w:r w:rsidRPr="00405C04">
        <w:rPr>
          <w:sz w:val="28"/>
        </w:rPr>
        <w:t>utcome r</w:t>
      </w:r>
      <w:r>
        <w:rPr>
          <w:sz w:val="28"/>
        </w:rPr>
        <w:t xml:space="preserve">eport - </w:t>
      </w:r>
      <w:r w:rsidRPr="00405C04">
        <w:rPr>
          <w:sz w:val="28"/>
        </w:rPr>
        <w:t xml:space="preserve">Investigation or assessment into allegations of </w:t>
      </w:r>
      <w:r w:rsidR="00D067D2">
        <w:rPr>
          <w:sz w:val="28"/>
        </w:rPr>
        <w:t xml:space="preserve">harm (ill-treatment, abuse, neglect or deprivation) </w:t>
      </w:r>
      <w:r w:rsidR="004A6042">
        <w:rPr>
          <w:sz w:val="28"/>
        </w:rPr>
        <w:t xml:space="preserve">of tamariki by </w:t>
      </w:r>
      <w:r w:rsidRPr="00405C04">
        <w:rPr>
          <w:sz w:val="28"/>
        </w:rPr>
        <w:t xml:space="preserve">caregivers </w:t>
      </w:r>
    </w:p>
    <w:p w14:paraId="019D5EC3" w14:textId="77777777" w:rsidR="00BB113B" w:rsidRPr="00405C04" w:rsidRDefault="00BB113B" w:rsidP="00BB113B">
      <w:pPr>
        <w:pStyle w:val="Heading1"/>
        <w:spacing w:before="120" w:after="120" w:line="240" w:lineRule="auto"/>
        <w:jc w:val="center"/>
        <w:rPr>
          <w:sz w:val="28"/>
        </w:rPr>
      </w:pPr>
      <w:r w:rsidRPr="00405C04">
        <w:rPr>
          <w:sz w:val="28"/>
        </w:rPr>
        <w:t xml:space="preserve">Draft or Final </w:t>
      </w:r>
    </w:p>
    <w:p w14:paraId="0D491CF5" w14:textId="77777777" w:rsidR="00BB113B" w:rsidRPr="00047EC9" w:rsidRDefault="00BB113B" w:rsidP="00BB113B">
      <w:pPr>
        <w:pStyle w:val="Heading1"/>
        <w:spacing w:before="120" w:after="120" w:line="240" w:lineRule="auto"/>
        <w:jc w:val="center"/>
        <w:rPr>
          <w:color w:val="FF0000"/>
          <w:sz w:val="20"/>
          <w:szCs w:val="20"/>
        </w:rPr>
      </w:pPr>
      <w:r w:rsidRPr="00047EC9">
        <w:rPr>
          <w:color w:val="FF0000"/>
          <w:sz w:val="20"/>
          <w:szCs w:val="20"/>
        </w:rPr>
        <w:t>Delete the one not applicable</w:t>
      </w:r>
    </w:p>
    <w:p w14:paraId="48E8ACBC" w14:textId="77777777" w:rsidR="006E2B09" w:rsidRPr="00047EC9" w:rsidRDefault="006E2B09" w:rsidP="006E2B09">
      <w:pPr>
        <w:pStyle w:val="Heading2"/>
        <w:spacing w:before="120" w:line="240" w:lineRule="auto"/>
        <w:rPr>
          <w:rFonts w:ascii="Roboto" w:hAnsi="Roboto"/>
          <w:sz w:val="20"/>
          <w:szCs w:val="20"/>
        </w:rPr>
      </w:pPr>
      <w:r w:rsidRPr="00047EC9">
        <w:rPr>
          <w:rFonts w:ascii="Roboto" w:hAnsi="Roboto"/>
          <w:sz w:val="20"/>
          <w:szCs w:val="20"/>
        </w:rPr>
        <w:t>Date of report: ……/…/…..</w:t>
      </w:r>
    </w:p>
    <w:p w14:paraId="21378373" w14:textId="77777777" w:rsidR="006E2B09" w:rsidRPr="006E2B09" w:rsidRDefault="006E2B09" w:rsidP="006E2B09"/>
    <w:p w14:paraId="69BA9829" w14:textId="0F81B4EE" w:rsidR="00BB113B" w:rsidRPr="00047EC9" w:rsidRDefault="00BB113B" w:rsidP="00BB113B">
      <w:pPr>
        <w:spacing w:before="120" w:line="240" w:lineRule="auto"/>
        <w:rPr>
          <w:rFonts w:ascii="Roboto" w:hAnsi="Roboto"/>
          <w:b/>
          <w:szCs w:val="20"/>
        </w:rPr>
      </w:pPr>
      <w:bookmarkStart w:id="2" w:name="_Hlk97032268"/>
      <w:bookmarkStart w:id="3" w:name="_Hlk96583648"/>
      <w:r w:rsidRPr="00047EC9">
        <w:rPr>
          <w:rFonts w:ascii="Roboto" w:hAnsi="Roboto"/>
          <w:b/>
          <w:szCs w:val="20"/>
        </w:rPr>
        <w:t>Tamariki  involved</w:t>
      </w:r>
      <w:r w:rsidR="00D067D2">
        <w:rPr>
          <w:rFonts w:ascii="Roboto" w:hAnsi="Roboto"/>
          <w:b/>
          <w:szCs w:val="20"/>
        </w:rPr>
        <w:t xml:space="preserve"> (refer</w:t>
      </w:r>
      <w:r w:rsidR="009D11D1">
        <w:rPr>
          <w:rFonts w:ascii="Roboto" w:hAnsi="Roboto"/>
          <w:b/>
          <w:szCs w:val="20"/>
        </w:rPr>
        <w:t>r</w:t>
      </w:r>
      <w:r w:rsidR="00650D0C">
        <w:rPr>
          <w:rFonts w:ascii="Roboto" w:hAnsi="Roboto"/>
          <w:b/>
          <w:szCs w:val="20"/>
        </w:rPr>
        <w:t>ed</w:t>
      </w:r>
      <w:r w:rsidR="00D067D2">
        <w:rPr>
          <w:rFonts w:ascii="Roboto" w:hAnsi="Roboto"/>
          <w:b/>
          <w:szCs w:val="20"/>
        </w:rPr>
        <w:t xml:space="preserve"> to by the</w:t>
      </w:r>
      <w:r w:rsidR="007D1306">
        <w:rPr>
          <w:rFonts w:ascii="Roboto" w:hAnsi="Roboto"/>
          <w:b/>
          <w:szCs w:val="20"/>
        </w:rPr>
        <w:t>ir</w:t>
      </w:r>
      <w:r w:rsidR="00D067D2">
        <w:rPr>
          <w:rFonts w:ascii="Roboto" w:hAnsi="Roboto"/>
          <w:b/>
          <w:szCs w:val="20"/>
        </w:rPr>
        <w:t xml:space="preserve"> first </w:t>
      </w:r>
      <w:r w:rsidR="007D1306">
        <w:rPr>
          <w:rFonts w:ascii="Roboto" w:hAnsi="Roboto"/>
          <w:b/>
          <w:szCs w:val="20"/>
        </w:rPr>
        <w:t>initial a</w:t>
      </w:r>
      <w:r w:rsidR="00F5550C">
        <w:rPr>
          <w:rFonts w:ascii="Roboto" w:hAnsi="Roboto"/>
          <w:b/>
          <w:szCs w:val="20"/>
        </w:rPr>
        <w:t>nd age i.e. P4)</w:t>
      </w:r>
      <w:r w:rsidR="00D067D2">
        <w:rPr>
          <w:rFonts w:ascii="Roboto" w:hAnsi="Roboto"/>
          <w:b/>
          <w:szCs w:val="20"/>
        </w:rPr>
        <w:t xml:space="preserve"> </w:t>
      </w:r>
      <w:r w:rsidRPr="00047EC9">
        <w:rPr>
          <w:rFonts w:ascii="Roboto" w:hAnsi="Roboto"/>
          <w:b/>
          <w:szCs w:val="20"/>
        </w:rPr>
        <w:tab/>
      </w:r>
      <w:bookmarkEnd w:id="2"/>
      <w:r w:rsidRPr="00047EC9">
        <w:rPr>
          <w:rFonts w:ascii="Roboto" w:hAnsi="Roboto"/>
          <w:b/>
          <w:szCs w:val="20"/>
        </w:rPr>
        <w:tab/>
      </w:r>
    </w:p>
    <w:p w14:paraId="366C3E61" w14:textId="61894030" w:rsidR="00BB113B" w:rsidRPr="00047EC9" w:rsidRDefault="00BB113B" w:rsidP="00BB113B">
      <w:pPr>
        <w:spacing w:before="120" w:line="240" w:lineRule="auto"/>
        <w:rPr>
          <w:rFonts w:ascii="Roboto" w:hAnsi="Roboto"/>
          <w:b/>
          <w:szCs w:val="20"/>
        </w:rPr>
      </w:pPr>
      <w:r w:rsidRPr="00047EC9">
        <w:rPr>
          <w:rFonts w:ascii="Roboto" w:hAnsi="Roboto"/>
          <w:b/>
          <w:szCs w:val="20"/>
        </w:rPr>
        <w:t>……………………………………………..</w:t>
      </w:r>
      <w:r w:rsidRPr="00047EC9">
        <w:rPr>
          <w:rFonts w:ascii="Roboto" w:hAnsi="Roboto"/>
          <w:b/>
          <w:szCs w:val="20"/>
        </w:rPr>
        <w:tab/>
      </w:r>
      <w:r w:rsidRPr="00047EC9">
        <w:rPr>
          <w:rFonts w:ascii="Roboto" w:hAnsi="Roboto"/>
          <w:b/>
          <w:szCs w:val="20"/>
        </w:rPr>
        <w:tab/>
      </w:r>
    </w:p>
    <w:p w14:paraId="71A1CEC6" w14:textId="697065B9" w:rsidR="00BB113B" w:rsidRPr="00047EC9" w:rsidRDefault="00BB113B" w:rsidP="00BB113B">
      <w:pPr>
        <w:spacing w:before="120" w:line="240" w:lineRule="auto"/>
        <w:rPr>
          <w:rFonts w:ascii="Roboto" w:hAnsi="Roboto"/>
          <w:b/>
          <w:szCs w:val="20"/>
        </w:rPr>
      </w:pPr>
      <w:r w:rsidRPr="00047EC9">
        <w:rPr>
          <w:rFonts w:ascii="Roboto" w:hAnsi="Roboto"/>
          <w:b/>
          <w:szCs w:val="20"/>
        </w:rPr>
        <w:t>……………………………………………..</w:t>
      </w:r>
      <w:r w:rsidRPr="00047EC9">
        <w:rPr>
          <w:rFonts w:ascii="Roboto" w:hAnsi="Roboto"/>
          <w:b/>
          <w:szCs w:val="20"/>
        </w:rPr>
        <w:tab/>
      </w:r>
      <w:r w:rsidRPr="00047EC9">
        <w:rPr>
          <w:rFonts w:ascii="Roboto" w:hAnsi="Roboto"/>
          <w:b/>
          <w:szCs w:val="20"/>
        </w:rPr>
        <w:tab/>
      </w:r>
    </w:p>
    <w:p w14:paraId="67868354" w14:textId="17FB66D1" w:rsidR="00BB113B" w:rsidRPr="00047EC9" w:rsidRDefault="00BB113B" w:rsidP="00BB113B">
      <w:pPr>
        <w:spacing w:before="120" w:line="240" w:lineRule="auto"/>
        <w:rPr>
          <w:rFonts w:ascii="Roboto" w:hAnsi="Roboto"/>
          <w:b/>
          <w:szCs w:val="20"/>
        </w:rPr>
      </w:pPr>
      <w:r w:rsidRPr="00047EC9">
        <w:rPr>
          <w:rFonts w:ascii="Roboto" w:hAnsi="Roboto"/>
          <w:b/>
          <w:szCs w:val="20"/>
        </w:rPr>
        <w:t>……………………………………………..</w:t>
      </w:r>
      <w:r w:rsidRPr="00047EC9">
        <w:rPr>
          <w:rFonts w:ascii="Roboto" w:hAnsi="Roboto"/>
          <w:b/>
          <w:szCs w:val="20"/>
        </w:rPr>
        <w:tab/>
      </w:r>
      <w:r w:rsidRPr="00047EC9">
        <w:rPr>
          <w:rFonts w:ascii="Roboto" w:hAnsi="Roboto"/>
          <w:b/>
          <w:szCs w:val="20"/>
        </w:rPr>
        <w:tab/>
      </w:r>
    </w:p>
    <w:bookmarkEnd w:id="3"/>
    <w:p w14:paraId="2E692208" w14:textId="77777777" w:rsidR="00BB113B" w:rsidRPr="00047EC9" w:rsidRDefault="00BB113B" w:rsidP="00BB113B">
      <w:pPr>
        <w:spacing w:before="120" w:line="240" w:lineRule="auto"/>
        <w:rPr>
          <w:rFonts w:ascii="Roboto" w:hAnsi="Roboto"/>
          <w:b/>
          <w:szCs w:val="20"/>
        </w:rPr>
      </w:pPr>
    </w:p>
    <w:p w14:paraId="124B51B2"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Caregiver(s):</w:t>
      </w:r>
    </w:p>
    <w:p w14:paraId="6E89C366"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w:t>
      </w:r>
    </w:p>
    <w:p w14:paraId="361A0090"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w:t>
      </w:r>
    </w:p>
    <w:p w14:paraId="1E946C5B" w14:textId="77777777" w:rsidR="00BB113B" w:rsidRPr="00047EC9" w:rsidRDefault="00BB113B" w:rsidP="00BB113B">
      <w:pPr>
        <w:spacing w:before="120" w:line="240" w:lineRule="auto"/>
        <w:rPr>
          <w:rFonts w:ascii="Roboto" w:hAnsi="Roboto"/>
          <w:b/>
          <w:szCs w:val="20"/>
        </w:rPr>
      </w:pPr>
    </w:p>
    <w:p w14:paraId="3F0DA2F2" w14:textId="77777777" w:rsidR="00BB113B" w:rsidRPr="00047EC9" w:rsidRDefault="004D6F2E" w:rsidP="00BB113B">
      <w:pPr>
        <w:spacing w:before="120" w:line="240" w:lineRule="auto"/>
        <w:rPr>
          <w:rFonts w:ascii="Roboto" w:hAnsi="Roboto"/>
          <w:b/>
          <w:szCs w:val="20"/>
        </w:rPr>
      </w:pPr>
      <w:r>
        <w:rPr>
          <w:rFonts w:ascii="Roboto" w:hAnsi="Roboto"/>
          <w:b/>
          <w:szCs w:val="20"/>
        </w:rPr>
        <w:t>Investigating</w:t>
      </w:r>
      <w:r w:rsidR="006D52D7">
        <w:rPr>
          <w:rFonts w:ascii="Roboto" w:hAnsi="Roboto"/>
          <w:b/>
          <w:szCs w:val="20"/>
        </w:rPr>
        <w:t xml:space="preserve"> </w:t>
      </w:r>
      <w:r w:rsidR="00BB113B" w:rsidRPr="00047EC9">
        <w:rPr>
          <w:rFonts w:ascii="Roboto" w:hAnsi="Roboto"/>
          <w:b/>
          <w:szCs w:val="20"/>
        </w:rPr>
        <w:t>social workers:</w:t>
      </w:r>
    </w:p>
    <w:p w14:paraId="0930E71F"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w:t>
      </w:r>
      <w:r w:rsidRPr="00047EC9">
        <w:rPr>
          <w:rFonts w:ascii="Roboto" w:hAnsi="Roboto"/>
          <w:b/>
          <w:szCs w:val="20"/>
        </w:rPr>
        <w:tab/>
        <w:t>(Social Worker/Senior Practitioner)</w:t>
      </w:r>
      <w:r w:rsidRPr="00047EC9">
        <w:rPr>
          <w:rFonts w:ascii="Roboto" w:hAnsi="Roboto"/>
          <w:b/>
          <w:szCs w:val="20"/>
        </w:rPr>
        <w:tab/>
      </w:r>
      <w:r w:rsidRPr="00047EC9">
        <w:rPr>
          <w:rFonts w:ascii="Roboto" w:hAnsi="Roboto"/>
          <w:b/>
          <w:szCs w:val="20"/>
        </w:rPr>
        <w:tab/>
        <w:t>(signed)…………………...</w:t>
      </w:r>
    </w:p>
    <w:p w14:paraId="341F557F"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w:t>
      </w:r>
      <w:r w:rsidRPr="00047EC9">
        <w:rPr>
          <w:rFonts w:ascii="Roboto" w:hAnsi="Roboto"/>
          <w:b/>
          <w:szCs w:val="20"/>
        </w:rPr>
        <w:tab/>
        <w:t>(Social Worker/Senior Practitioner)</w:t>
      </w:r>
      <w:r w:rsidRPr="00047EC9">
        <w:rPr>
          <w:rFonts w:ascii="Roboto" w:hAnsi="Roboto"/>
          <w:b/>
          <w:szCs w:val="20"/>
        </w:rPr>
        <w:tab/>
      </w:r>
      <w:r w:rsidRPr="00047EC9">
        <w:rPr>
          <w:rFonts w:ascii="Roboto" w:hAnsi="Roboto"/>
          <w:b/>
          <w:szCs w:val="20"/>
        </w:rPr>
        <w:tab/>
        <w:t>(signed)……………………</w:t>
      </w:r>
    </w:p>
    <w:p w14:paraId="311FBCAF"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Supervisor:</w:t>
      </w:r>
    </w:p>
    <w:p w14:paraId="29964D5B"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w:t>
      </w:r>
    </w:p>
    <w:p w14:paraId="0622765A" w14:textId="77777777" w:rsidR="00BB113B" w:rsidRPr="00047EC9" w:rsidRDefault="00BB113B" w:rsidP="00BB113B">
      <w:pPr>
        <w:spacing w:before="120" w:line="240" w:lineRule="auto"/>
        <w:rPr>
          <w:rFonts w:ascii="Roboto" w:hAnsi="Roboto"/>
          <w:b/>
          <w:szCs w:val="20"/>
        </w:rPr>
      </w:pPr>
    </w:p>
    <w:p w14:paraId="73230973"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Site Manager:</w:t>
      </w:r>
    </w:p>
    <w:p w14:paraId="222E67CE"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w:t>
      </w:r>
    </w:p>
    <w:p w14:paraId="69511A62" w14:textId="77777777" w:rsidR="006E2B09" w:rsidRDefault="006E2B09" w:rsidP="00BB113B">
      <w:pPr>
        <w:spacing w:before="120" w:line="240" w:lineRule="auto"/>
        <w:rPr>
          <w:rFonts w:ascii="Roboto" w:hAnsi="Roboto"/>
          <w:b/>
          <w:szCs w:val="20"/>
        </w:rPr>
      </w:pPr>
    </w:p>
    <w:p w14:paraId="676E058E"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Nature of allegation(s)</w:t>
      </w:r>
    </w:p>
    <w:p w14:paraId="02D7FE45" w14:textId="77777777" w:rsidR="00BB113B" w:rsidRPr="00047EC9" w:rsidRDefault="00BB113B" w:rsidP="00BB113B">
      <w:pPr>
        <w:spacing w:before="120" w:line="240" w:lineRule="auto"/>
        <w:rPr>
          <w:rFonts w:ascii="Roboto" w:hAnsi="Roboto"/>
          <w:b/>
          <w:color w:val="FF0000"/>
          <w:szCs w:val="20"/>
        </w:rPr>
      </w:pPr>
      <w:r w:rsidRPr="00047EC9">
        <w:rPr>
          <w:rFonts w:ascii="Roboto" w:hAnsi="Roboto"/>
          <w:b/>
          <w:color w:val="FF0000"/>
          <w:szCs w:val="20"/>
        </w:rPr>
        <w:t>What is the content of the allegation? Decisions and rationale for the investigation or assessment path chosen.</w:t>
      </w:r>
      <w:r w:rsidR="006E2B09">
        <w:rPr>
          <w:rFonts w:ascii="Roboto" w:hAnsi="Roboto"/>
          <w:b/>
          <w:color w:val="FF0000"/>
          <w:szCs w:val="20"/>
        </w:rPr>
        <w:t xml:space="preserve"> </w:t>
      </w:r>
      <w:r w:rsidR="006E2B09" w:rsidRPr="006E2B09">
        <w:rPr>
          <w:rFonts w:ascii="Roboto" w:hAnsi="Roboto"/>
          <w:b/>
          <w:color w:val="FF0000"/>
          <w:szCs w:val="20"/>
        </w:rPr>
        <w:t>Tuituia:</w:t>
      </w:r>
      <w:r w:rsidR="006E2B09">
        <w:rPr>
          <w:rFonts w:ascii="Roboto" w:hAnsi="Roboto"/>
          <w:b/>
          <w:color w:val="FF0000"/>
          <w:szCs w:val="20"/>
        </w:rPr>
        <w:t xml:space="preserve"> </w:t>
      </w:r>
      <w:r w:rsidR="006E2B09" w:rsidRPr="006E2B09">
        <w:rPr>
          <w:rFonts w:ascii="Roboto" w:hAnsi="Roboto"/>
          <w:b/>
          <w:color w:val="FF0000"/>
          <w:szCs w:val="20"/>
        </w:rPr>
        <w:t>Why we are involved &amp; what we are worried about</w:t>
      </w:r>
      <w:r w:rsidR="006E2B09">
        <w:rPr>
          <w:rFonts w:ascii="Roboto" w:hAnsi="Roboto"/>
          <w:b/>
          <w:color w:val="FF0000"/>
          <w:szCs w:val="20"/>
        </w:rPr>
        <w:t>.</w:t>
      </w:r>
    </w:p>
    <w:p w14:paraId="33423CD6" w14:textId="77777777" w:rsidR="00BB113B" w:rsidRDefault="00BB113B" w:rsidP="00BB113B">
      <w:pPr>
        <w:spacing w:before="120" w:line="240" w:lineRule="auto"/>
        <w:rPr>
          <w:rFonts w:ascii="Roboto" w:hAnsi="Roboto"/>
          <w:b/>
          <w:szCs w:val="20"/>
        </w:rPr>
      </w:pPr>
    </w:p>
    <w:p w14:paraId="0F24B830" w14:textId="77777777" w:rsidR="008B68BE" w:rsidRDefault="008B68BE" w:rsidP="00BB113B">
      <w:pPr>
        <w:spacing w:before="120" w:line="240" w:lineRule="auto"/>
        <w:rPr>
          <w:rFonts w:ascii="Roboto" w:hAnsi="Roboto"/>
          <w:b/>
          <w:szCs w:val="20"/>
        </w:rPr>
      </w:pPr>
    </w:p>
    <w:p w14:paraId="0EBAB6C6" w14:textId="77777777" w:rsidR="008B68BE" w:rsidRDefault="008B68BE" w:rsidP="00BB113B">
      <w:pPr>
        <w:spacing w:before="120" w:line="240" w:lineRule="auto"/>
        <w:rPr>
          <w:rFonts w:ascii="Roboto" w:hAnsi="Roboto"/>
          <w:b/>
          <w:szCs w:val="20"/>
        </w:rPr>
      </w:pPr>
    </w:p>
    <w:p w14:paraId="2C027949" w14:textId="77777777" w:rsidR="008B68BE" w:rsidRPr="00047EC9" w:rsidRDefault="008B68BE" w:rsidP="00BB113B">
      <w:pPr>
        <w:spacing w:before="120" w:line="240" w:lineRule="auto"/>
        <w:rPr>
          <w:rFonts w:ascii="Roboto" w:hAnsi="Roboto"/>
          <w:b/>
          <w:szCs w:val="20"/>
        </w:rPr>
      </w:pPr>
    </w:p>
    <w:p w14:paraId="75F3B790"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Summarised details of the investigation</w:t>
      </w:r>
      <w:r w:rsidR="004D6F2E">
        <w:rPr>
          <w:rFonts w:ascii="Roboto" w:hAnsi="Roboto"/>
          <w:b/>
          <w:szCs w:val="20"/>
        </w:rPr>
        <w:t xml:space="preserve"> or</w:t>
      </w:r>
      <w:r w:rsidR="006D52D7">
        <w:rPr>
          <w:rFonts w:ascii="Roboto" w:hAnsi="Roboto"/>
          <w:b/>
          <w:szCs w:val="20"/>
        </w:rPr>
        <w:t xml:space="preserve"> </w:t>
      </w:r>
      <w:r w:rsidR="004A6042">
        <w:rPr>
          <w:rFonts w:ascii="Roboto" w:hAnsi="Roboto"/>
          <w:b/>
          <w:szCs w:val="20"/>
        </w:rPr>
        <w:t>assessment</w:t>
      </w:r>
      <w:r w:rsidRPr="00047EC9">
        <w:rPr>
          <w:rFonts w:ascii="Roboto" w:hAnsi="Roboto"/>
          <w:b/>
          <w:szCs w:val="20"/>
        </w:rPr>
        <w:t>:</w:t>
      </w:r>
    </w:p>
    <w:p w14:paraId="21D60B8C" w14:textId="77DE0BB5" w:rsidR="00BB113B" w:rsidRPr="00047EC9" w:rsidRDefault="00BB113B" w:rsidP="00BB113B">
      <w:pPr>
        <w:spacing w:before="120" w:line="240" w:lineRule="auto"/>
        <w:rPr>
          <w:rFonts w:ascii="Roboto" w:hAnsi="Roboto"/>
          <w:b/>
          <w:color w:val="FF0000"/>
          <w:szCs w:val="20"/>
        </w:rPr>
      </w:pPr>
      <w:r w:rsidRPr="00047EC9">
        <w:rPr>
          <w:rFonts w:ascii="Roboto" w:hAnsi="Roboto"/>
          <w:i/>
          <w:szCs w:val="20"/>
        </w:rPr>
        <w:t xml:space="preserve">Voice of </w:t>
      </w:r>
      <w:r w:rsidRPr="00D25BAC">
        <w:rPr>
          <w:rFonts w:ascii="Roboto" w:hAnsi="Roboto"/>
          <w:i/>
          <w:szCs w:val="20"/>
          <w:lang w:val="en"/>
        </w:rPr>
        <w:t>te tamaiti</w:t>
      </w:r>
      <w:r w:rsidRPr="00047EC9">
        <w:rPr>
          <w:rFonts w:ascii="Roboto" w:hAnsi="Roboto"/>
          <w:i/>
          <w:szCs w:val="20"/>
        </w:rPr>
        <w:t>:</w:t>
      </w:r>
      <w:r w:rsidRPr="00047EC9">
        <w:rPr>
          <w:rFonts w:ascii="Roboto" w:hAnsi="Roboto"/>
          <w:szCs w:val="20"/>
        </w:rPr>
        <w:t xml:space="preserve"> </w:t>
      </w:r>
      <w:r w:rsidRPr="00047EC9">
        <w:rPr>
          <w:rFonts w:ascii="Roboto" w:hAnsi="Roboto"/>
          <w:b/>
          <w:color w:val="FF0000"/>
          <w:szCs w:val="20"/>
        </w:rPr>
        <w:t>Consider their description of the incident, events leading up to allegation, their sense of safety/risk, sense of belonging. Consider this for each specific tamaiti  involved.</w:t>
      </w:r>
    </w:p>
    <w:p w14:paraId="2B85B3A1" w14:textId="77777777" w:rsidR="00BB113B" w:rsidRPr="00047EC9" w:rsidRDefault="00BB113B" w:rsidP="00BB113B">
      <w:pPr>
        <w:spacing w:before="120" w:line="240" w:lineRule="auto"/>
        <w:rPr>
          <w:rFonts w:ascii="Roboto" w:hAnsi="Roboto"/>
          <w:szCs w:val="20"/>
        </w:rPr>
      </w:pPr>
    </w:p>
    <w:p w14:paraId="4349030D" w14:textId="77777777" w:rsidR="008D66EC" w:rsidRDefault="008D66EC" w:rsidP="00BB113B">
      <w:pPr>
        <w:spacing w:before="120" w:line="240" w:lineRule="auto"/>
        <w:rPr>
          <w:rFonts w:ascii="Roboto" w:hAnsi="Roboto"/>
          <w:szCs w:val="20"/>
        </w:rPr>
      </w:pPr>
    </w:p>
    <w:p w14:paraId="6306E236" w14:textId="77777777" w:rsidR="008D66EC" w:rsidRPr="00047EC9" w:rsidRDefault="008D66EC" w:rsidP="00BB113B">
      <w:pPr>
        <w:spacing w:before="120" w:line="240" w:lineRule="auto"/>
        <w:rPr>
          <w:rFonts w:ascii="Roboto" w:hAnsi="Roboto"/>
          <w:szCs w:val="20"/>
        </w:rPr>
      </w:pPr>
    </w:p>
    <w:p w14:paraId="1A211F51" w14:textId="77777777" w:rsidR="00BB113B" w:rsidRPr="00047EC9" w:rsidRDefault="00BB113B" w:rsidP="00BB113B">
      <w:pPr>
        <w:spacing w:before="120" w:line="240" w:lineRule="auto"/>
        <w:rPr>
          <w:rFonts w:ascii="Roboto" w:hAnsi="Roboto"/>
          <w:szCs w:val="20"/>
        </w:rPr>
      </w:pPr>
    </w:p>
    <w:p w14:paraId="03BB16E9" w14:textId="6353B61C" w:rsidR="006E2B09" w:rsidRPr="006E2B09" w:rsidRDefault="00BB113B" w:rsidP="006E2B09">
      <w:pPr>
        <w:spacing w:before="120" w:line="240" w:lineRule="auto"/>
        <w:rPr>
          <w:rFonts w:ascii="Roboto" w:hAnsi="Roboto"/>
          <w:b/>
          <w:color w:val="FF0000"/>
          <w:szCs w:val="20"/>
        </w:rPr>
      </w:pPr>
      <w:r w:rsidRPr="00047EC9">
        <w:rPr>
          <w:rFonts w:ascii="Roboto" w:hAnsi="Roboto"/>
          <w:i/>
          <w:szCs w:val="20"/>
        </w:rPr>
        <w:t xml:space="preserve">Details </w:t>
      </w:r>
      <w:r w:rsidRPr="00600DAC">
        <w:rPr>
          <w:rFonts w:ascii="Roboto" w:hAnsi="Roboto"/>
          <w:i/>
          <w:szCs w:val="20"/>
        </w:rPr>
        <w:t xml:space="preserve">relevant to </w:t>
      </w:r>
      <w:r w:rsidRPr="00D25BAC">
        <w:rPr>
          <w:rFonts w:ascii="Roboto" w:hAnsi="Roboto"/>
          <w:i/>
          <w:szCs w:val="20"/>
          <w:lang w:val="en"/>
        </w:rPr>
        <w:t>the tamaiti</w:t>
      </w:r>
      <w:r w:rsidRPr="00047EC9">
        <w:rPr>
          <w:rFonts w:ascii="Roboto" w:hAnsi="Roboto"/>
          <w:i/>
          <w:szCs w:val="20"/>
        </w:rPr>
        <w:t>:</w:t>
      </w:r>
      <w:r w:rsidRPr="00047EC9">
        <w:rPr>
          <w:rFonts w:ascii="Roboto" w:hAnsi="Roboto"/>
          <w:szCs w:val="20"/>
        </w:rPr>
        <w:t xml:space="preserve"> </w:t>
      </w:r>
      <w:r w:rsidRPr="00047EC9">
        <w:rPr>
          <w:rFonts w:ascii="Roboto" w:hAnsi="Roboto"/>
          <w:b/>
          <w:color w:val="FF0000"/>
          <w:szCs w:val="20"/>
        </w:rPr>
        <w:t xml:space="preserve">Consider behavioural patterns, vulnerability, attitudes of whānau </w:t>
      </w:r>
      <w:r w:rsidR="00D067D2">
        <w:rPr>
          <w:rFonts w:ascii="Roboto" w:hAnsi="Roboto"/>
          <w:b/>
          <w:color w:val="FF0000"/>
          <w:szCs w:val="20"/>
        </w:rPr>
        <w:t xml:space="preserve">or family </w:t>
      </w:r>
      <w:r w:rsidRPr="00047EC9">
        <w:rPr>
          <w:rFonts w:ascii="Roboto" w:hAnsi="Roboto"/>
          <w:b/>
          <w:color w:val="FF0000"/>
          <w:szCs w:val="20"/>
        </w:rPr>
        <w:t xml:space="preserve">towards the caregivers, previous </w:t>
      </w:r>
      <w:r w:rsidR="00D067D2">
        <w:rPr>
          <w:rFonts w:ascii="Roboto" w:hAnsi="Roboto"/>
          <w:b/>
          <w:color w:val="FF0000"/>
          <w:szCs w:val="20"/>
        </w:rPr>
        <w:t>allegations of harm.</w:t>
      </w:r>
      <w:r w:rsidRPr="00047EC9">
        <w:rPr>
          <w:rFonts w:ascii="Roboto" w:hAnsi="Roboto"/>
          <w:b/>
          <w:color w:val="FF0000"/>
          <w:szCs w:val="20"/>
        </w:rPr>
        <w:t>. Is there any other information that may be impacting on te tamaiti</w:t>
      </w:r>
      <w:r w:rsidRPr="00047EC9">
        <w:rPr>
          <w:rFonts w:ascii="Roboto" w:hAnsi="Roboto"/>
          <w:szCs w:val="20"/>
          <w:lang w:val="en"/>
        </w:rPr>
        <w:t xml:space="preserve"> </w:t>
      </w:r>
      <w:r w:rsidRPr="00047EC9">
        <w:rPr>
          <w:rFonts w:ascii="Roboto" w:hAnsi="Roboto"/>
          <w:b/>
          <w:color w:val="FF0000"/>
          <w:szCs w:val="20"/>
        </w:rPr>
        <w:t xml:space="preserve">and their placement? Consider this for each specific tamaiti involved. </w:t>
      </w:r>
      <w:r w:rsidRPr="00047EC9">
        <w:rPr>
          <w:rFonts w:ascii="Roboto" w:hAnsi="Roboto"/>
          <w:b/>
          <w:color w:val="FF0000"/>
          <w:szCs w:val="20"/>
          <w:u w:val="single"/>
        </w:rPr>
        <w:t xml:space="preserve">Consider relevant </w:t>
      </w:r>
      <w:r w:rsidRPr="00047EC9">
        <w:rPr>
          <w:rFonts w:ascii="Roboto" w:hAnsi="Roboto"/>
          <w:b/>
          <w:color w:val="FF0000"/>
          <w:szCs w:val="20"/>
        </w:rPr>
        <w:t>details of the history of te tamaiti.</w:t>
      </w:r>
      <w:r w:rsidR="006E2B09">
        <w:rPr>
          <w:rFonts w:ascii="Roboto" w:hAnsi="Roboto"/>
          <w:b/>
          <w:color w:val="FF0000"/>
          <w:szCs w:val="20"/>
        </w:rPr>
        <w:t xml:space="preserve"> Tuituia: </w:t>
      </w:r>
      <w:r w:rsidR="006E2B09" w:rsidRPr="006E2B09">
        <w:rPr>
          <w:rFonts w:ascii="Roboto" w:hAnsi="Roboto"/>
          <w:b/>
          <w:color w:val="FF0000"/>
          <w:szCs w:val="20"/>
        </w:rPr>
        <w:t xml:space="preserve">Tamariki needs and strengths </w:t>
      </w:r>
    </w:p>
    <w:p w14:paraId="3B6A89C3" w14:textId="77777777" w:rsidR="00BB113B" w:rsidRPr="008B68BE" w:rsidRDefault="00BB113B" w:rsidP="00BB113B">
      <w:pPr>
        <w:spacing w:before="120" w:line="240" w:lineRule="auto"/>
        <w:rPr>
          <w:rFonts w:ascii="Roboto" w:hAnsi="Roboto"/>
          <w:b/>
          <w:szCs w:val="20"/>
        </w:rPr>
      </w:pPr>
    </w:p>
    <w:p w14:paraId="0133E29F" w14:textId="77777777" w:rsidR="00BB113B" w:rsidRPr="00047EC9" w:rsidRDefault="00BB113B" w:rsidP="00BB113B">
      <w:pPr>
        <w:spacing w:before="120" w:line="240" w:lineRule="auto"/>
        <w:rPr>
          <w:rFonts w:ascii="Roboto" w:hAnsi="Roboto"/>
          <w:szCs w:val="20"/>
        </w:rPr>
      </w:pPr>
    </w:p>
    <w:p w14:paraId="3E89AD00" w14:textId="77777777" w:rsidR="00BB113B" w:rsidRPr="00047EC9" w:rsidRDefault="00BB113B" w:rsidP="00BB113B">
      <w:pPr>
        <w:spacing w:before="120" w:line="240" w:lineRule="auto"/>
        <w:rPr>
          <w:rFonts w:ascii="Roboto" w:hAnsi="Roboto"/>
          <w:szCs w:val="20"/>
        </w:rPr>
      </w:pPr>
    </w:p>
    <w:p w14:paraId="42BEBE87" w14:textId="77777777" w:rsidR="00BB113B" w:rsidRPr="00047EC9" w:rsidRDefault="00BB113B" w:rsidP="00BB113B">
      <w:pPr>
        <w:spacing w:before="120" w:line="240" w:lineRule="auto"/>
        <w:rPr>
          <w:rFonts w:ascii="Roboto" w:hAnsi="Roboto"/>
          <w:szCs w:val="20"/>
        </w:rPr>
      </w:pPr>
    </w:p>
    <w:p w14:paraId="2AA02B11" w14:textId="62E8496E" w:rsidR="006E2B09" w:rsidRPr="006E2B09" w:rsidRDefault="00BB113B" w:rsidP="006E2B09">
      <w:pPr>
        <w:spacing w:before="120" w:line="240" w:lineRule="auto"/>
        <w:rPr>
          <w:rFonts w:ascii="Roboto" w:hAnsi="Roboto"/>
          <w:b/>
          <w:color w:val="FF0000"/>
          <w:szCs w:val="20"/>
        </w:rPr>
      </w:pPr>
      <w:r w:rsidRPr="00047EC9">
        <w:rPr>
          <w:rFonts w:ascii="Roboto" w:hAnsi="Roboto"/>
          <w:i/>
          <w:szCs w:val="20"/>
        </w:rPr>
        <w:t xml:space="preserve">Voice of the caregiver: </w:t>
      </w:r>
      <w:r w:rsidRPr="00047EC9">
        <w:rPr>
          <w:rFonts w:ascii="Roboto" w:hAnsi="Roboto"/>
          <w:b/>
          <w:color w:val="FF0000"/>
          <w:szCs w:val="20"/>
        </w:rPr>
        <w:t xml:space="preserve">Consider their description of the incident, events leading up to </w:t>
      </w:r>
      <w:r w:rsidR="00650D0C">
        <w:rPr>
          <w:rFonts w:ascii="Roboto" w:hAnsi="Roboto"/>
          <w:b/>
          <w:color w:val="FF0000"/>
          <w:szCs w:val="20"/>
        </w:rPr>
        <w:t xml:space="preserve">the </w:t>
      </w:r>
      <w:r w:rsidRPr="00047EC9">
        <w:rPr>
          <w:rFonts w:ascii="Roboto" w:hAnsi="Roboto"/>
          <w:b/>
          <w:color w:val="FF0000"/>
          <w:szCs w:val="20"/>
        </w:rPr>
        <w:t>allegation, requests for support, concerns expressed.</w:t>
      </w:r>
      <w:r w:rsidR="006E2B09">
        <w:rPr>
          <w:rFonts w:ascii="Roboto" w:hAnsi="Roboto"/>
          <w:b/>
          <w:color w:val="FF0000"/>
          <w:szCs w:val="20"/>
        </w:rPr>
        <w:t xml:space="preserve"> Tuituia: </w:t>
      </w:r>
      <w:r w:rsidR="006E2B09" w:rsidRPr="006E2B09">
        <w:rPr>
          <w:rFonts w:ascii="Roboto" w:hAnsi="Roboto"/>
          <w:b/>
          <w:color w:val="FF0000"/>
          <w:szCs w:val="20"/>
        </w:rPr>
        <w:t>Kaitiaki Mokopuna needs and strengths</w:t>
      </w:r>
      <w:r w:rsidR="006E2B09">
        <w:rPr>
          <w:rFonts w:ascii="Roboto" w:hAnsi="Roboto"/>
          <w:b/>
          <w:color w:val="FF0000"/>
          <w:szCs w:val="20"/>
        </w:rPr>
        <w:t>.</w:t>
      </w:r>
    </w:p>
    <w:p w14:paraId="5DA105D6" w14:textId="77777777" w:rsidR="00BB113B" w:rsidRPr="00047EC9" w:rsidRDefault="00BB113B" w:rsidP="00BB113B">
      <w:pPr>
        <w:spacing w:before="120" w:line="240" w:lineRule="auto"/>
        <w:rPr>
          <w:rFonts w:ascii="Roboto" w:hAnsi="Roboto"/>
          <w:szCs w:val="20"/>
        </w:rPr>
      </w:pPr>
    </w:p>
    <w:p w14:paraId="0569DAB5" w14:textId="77777777" w:rsidR="00BB113B" w:rsidRPr="00047EC9" w:rsidRDefault="00BB113B" w:rsidP="00BB113B">
      <w:pPr>
        <w:spacing w:before="120" w:line="240" w:lineRule="auto"/>
        <w:rPr>
          <w:rFonts w:ascii="Roboto" w:hAnsi="Roboto"/>
          <w:szCs w:val="20"/>
        </w:rPr>
      </w:pPr>
    </w:p>
    <w:p w14:paraId="48F7FDD0" w14:textId="77777777" w:rsidR="00BB113B" w:rsidRPr="00047EC9" w:rsidRDefault="00BB113B" w:rsidP="00BB113B">
      <w:pPr>
        <w:spacing w:before="120" w:line="240" w:lineRule="auto"/>
        <w:rPr>
          <w:rFonts w:ascii="Roboto" w:hAnsi="Roboto"/>
          <w:szCs w:val="20"/>
        </w:rPr>
      </w:pPr>
    </w:p>
    <w:p w14:paraId="6CD0E6E8" w14:textId="77777777" w:rsidR="00BB113B" w:rsidRPr="00047EC9" w:rsidRDefault="00BB113B" w:rsidP="00BB113B">
      <w:pPr>
        <w:spacing w:before="120" w:line="240" w:lineRule="auto"/>
        <w:rPr>
          <w:rFonts w:ascii="Roboto" w:hAnsi="Roboto"/>
          <w:szCs w:val="20"/>
        </w:rPr>
      </w:pPr>
    </w:p>
    <w:p w14:paraId="25374406" w14:textId="77777777" w:rsidR="00BB113B" w:rsidRPr="00047EC9" w:rsidRDefault="00BB113B" w:rsidP="00BB113B">
      <w:pPr>
        <w:spacing w:before="120" w:line="240" w:lineRule="auto"/>
        <w:rPr>
          <w:rFonts w:ascii="Roboto" w:hAnsi="Roboto"/>
          <w:b/>
          <w:color w:val="FF0000"/>
          <w:szCs w:val="20"/>
        </w:rPr>
      </w:pPr>
      <w:r w:rsidRPr="00047EC9">
        <w:rPr>
          <w:rFonts w:ascii="Roboto" w:hAnsi="Roboto"/>
          <w:i/>
          <w:szCs w:val="20"/>
        </w:rPr>
        <w:t>Details relevant to the caregiver:</w:t>
      </w:r>
      <w:r w:rsidRPr="00047EC9">
        <w:rPr>
          <w:rFonts w:ascii="Roboto" w:hAnsi="Roboto"/>
          <w:szCs w:val="20"/>
        </w:rPr>
        <w:t xml:space="preserve"> </w:t>
      </w:r>
      <w:r w:rsidRPr="00047EC9">
        <w:rPr>
          <w:rFonts w:ascii="Roboto" w:hAnsi="Roboto"/>
          <w:b/>
          <w:color w:val="FF0000"/>
          <w:szCs w:val="20"/>
        </w:rPr>
        <w:t xml:space="preserve">Consider caregiving history and experience, previous allegations </w:t>
      </w:r>
      <w:r w:rsidR="004A6042">
        <w:rPr>
          <w:rFonts w:ascii="Roboto" w:hAnsi="Roboto"/>
          <w:b/>
          <w:color w:val="FF0000"/>
          <w:szCs w:val="20"/>
        </w:rPr>
        <w:t>or</w:t>
      </w:r>
      <w:r w:rsidR="004A6042" w:rsidRPr="00047EC9">
        <w:rPr>
          <w:rFonts w:ascii="Roboto" w:hAnsi="Roboto"/>
          <w:b/>
          <w:color w:val="FF0000"/>
          <w:szCs w:val="20"/>
        </w:rPr>
        <w:t xml:space="preserve"> </w:t>
      </w:r>
      <w:r w:rsidRPr="00047EC9">
        <w:rPr>
          <w:rFonts w:ascii="Roboto" w:hAnsi="Roboto"/>
          <w:b/>
          <w:color w:val="FF0000"/>
          <w:szCs w:val="20"/>
        </w:rPr>
        <w:t>complaints and their outcomes, caregiver training completed, caregiver’s strengths and vulnerabilities, acknowledged requests by caregiver for support and services.</w:t>
      </w:r>
    </w:p>
    <w:p w14:paraId="543969D4" w14:textId="77777777" w:rsidR="00BB113B" w:rsidRPr="00047EC9" w:rsidRDefault="00BB113B" w:rsidP="00BB113B">
      <w:pPr>
        <w:spacing w:before="120" w:line="240" w:lineRule="auto"/>
        <w:rPr>
          <w:rFonts w:ascii="Roboto" w:hAnsi="Roboto"/>
          <w:szCs w:val="20"/>
        </w:rPr>
      </w:pPr>
    </w:p>
    <w:p w14:paraId="399DC714" w14:textId="77777777" w:rsidR="00BB113B" w:rsidRPr="00047EC9" w:rsidRDefault="00BB113B" w:rsidP="00BB113B">
      <w:pPr>
        <w:spacing w:before="120" w:line="240" w:lineRule="auto"/>
        <w:rPr>
          <w:rFonts w:ascii="Roboto" w:hAnsi="Roboto"/>
          <w:szCs w:val="20"/>
        </w:rPr>
      </w:pPr>
    </w:p>
    <w:p w14:paraId="74EB14AB" w14:textId="77777777" w:rsidR="00BB113B" w:rsidRDefault="00BB113B" w:rsidP="00BB113B">
      <w:pPr>
        <w:spacing w:before="120" w:line="240" w:lineRule="auto"/>
        <w:rPr>
          <w:rFonts w:ascii="Roboto" w:hAnsi="Roboto"/>
          <w:szCs w:val="20"/>
        </w:rPr>
      </w:pPr>
    </w:p>
    <w:p w14:paraId="7984CC1E" w14:textId="77777777" w:rsidR="008B68BE" w:rsidRPr="00047EC9" w:rsidRDefault="008B68BE" w:rsidP="00BB113B">
      <w:pPr>
        <w:spacing w:before="120" w:line="240" w:lineRule="auto"/>
        <w:rPr>
          <w:rFonts w:ascii="Roboto" w:hAnsi="Roboto"/>
          <w:szCs w:val="20"/>
        </w:rPr>
      </w:pPr>
    </w:p>
    <w:p w14:paraId="76979F98" w14:textId="77777777" w:rsidR="00BB113B" w:rsidRPr="00047EC9" w:rsidRDefault="00BB113B" w:rsidP="00BB113B">
      <w:pPr>
        <w:spacing w:before="120" w:line="240" w:lineRule="auto"/>
        <w:rPr>
          <w:rFonts w:ascii="Roboto" w:hAnsi="Roboto"/>
          <w:b/>
          <w:color w:val="FF0000"/>
          <w:szCs w:val="20"/>
        </w:rPr>
      </w:pPr>
      <w:r w:rsidRPr="00047EC9">
        <w:rPr>
          <w:rFonts w:ascii="Roboto" w:hAnsi="Roboto"/>
          <w:szCs w:val="20"/>
          <w:u w:val="single"/>
        </w:rPr>
        <w:t>Other information obtained:</w:t>
      </w:r>
      <w:r w:rsidRPr="00047EC9">
        <w:rPr>
          <w:rFonts w:ascii="Roboto" w:hAnsi="Roboto"/>
          <w:szCs w:val="20"/>
        </w:rPr>
        <w:t xml:space="preserve"> </w:t>
      </w:r>
    </w:p>
    <w:p w14:paraId="31D27E6F" w14:textId="1D7E34A7" w:rsidR="00BB113B" w:rsidRPr="006E2B09" w:rsidRDefault="00BB113B" w:rsidP="00BB113B">
      <w:pPr>
        <w:spacing w:before="120" w:line="240" w:lineRule="auto"/>
        <w:rPr>
          <w:rFonts w:ascii="Roboto" w:hAnsi="Roboto"/>
          <w:b/>
          <w:color w:val="FF0000"/>
          <w:szCs w:val="20"/>
        </w:rPr>
      </w:pPr>
      <w:r w:rsidRPr="00047EC9">
        <w:rPr>
          <w:rFonts w:ascii="Roboto" w:hAnsi="Roboto"/>
          <w:b/>
          <w:color w:val="FF0000"/>
          <w:szCs w:val="20"/>
        </w:rPr>
        <w:t xml:space="preserve">Who else was spoken to/informed/interviewed about the allegation? What information was provided, how did they react to the </w:t>
      </w:r>
      <w:r>
        <w:rPr>
          <w:rFonts w:ascii="Roboto" w:hAnsi="Roboto"/>
          <w:b/>
          <w:color w:val="FF0000"/>
          <w:szCs w:val="20"/>
        </w:rPr>
        <w:t>concerns raised? Was there any p</w:t>
      </w:r>
      <w:r w:rsidRPr="00047EC9">
        <w:rPr>
          <w:rFonts w:ascii="Roboto" w:hAnsi="Roboto"/>
          <w:b/>
          <w:color w:val="FF0000"/>
          <w:szCs w:val="20"/>
        </w:rPr>
        <w:t>olice involvement?</w:t>
      </w:r>
      <w:r w:rsidR="006E2B09">
        <w:rPr>
          <w:rFonts w:ascii="Roboto" w:hAnsi="Roboto"/>
          <w:b/>
          <w:color w:val="FF0000"/>
          <w:szCs w:val="20"/>
        </w:rPr>
        <w:t xml:space="preserve"> Tuituia: </w:t>
      </w:r>
      <w:r w:rsidR="00D37113">
        <w:rPr>
          <w:rFonts w:ascii="Roboto" w:hAnsi="Roboto"/>
          <w:b/>
          <w:color w:val="FF0000"/>
          <w:szCs w:val="20"/>
        </w:rPr>
        <w:t>W</w:t>
      </w:r>
      <w:r w:rsidR="006E2B09" w:rsidRPr="006E2B09">
        <w:rPr>
          <w:rFonts w:ascii="Roboto" w:hAnsi="Roboto"/>
          <w:b/>
          <w:color w:val="FF0000"/>
          <w:szCs w:val="20"/>
        </w:rPr>
        <w:t xml:space="preserve">hānau perspective </w:t>
      </w:r>
      <w:r w:rsidR="006E2B09">
        <w:rPr>
          <w:rFonts w:ascii="Roboto" w:hAnsi="Roboto"/>
          <w:b/>
          <w:color w:val="FF0000"/>
          <w:szCs w:val="20"/>
        </w:rPr>
        <w:t xml:space="preserve">and </w:t>
      </w:r>
      <w:r w:rsidR="004A6042">
        <w:rPr>
          <w:rFonts w:ascii="Roboto" w:hAnsi="Roboto"/>
          <w:b/>
          <w:color w:val="FF0000"/>
          <w:szCs w:val="20"/>
        </w:rPr>
        <w:t>e</w:t>
      </w:r>
      <w:r w:rsidR="008D66EC" w:rsidRPr="006E2B09">
        <w:rPr>
          <w:rFonts w:ascii="Roboto" w:hAnsi="Roboto"/>
          <w:b/>
          <w:color w:val="FF0000"/>
          <w:szCs w:val="20"/>
        </w:rPr>
        <w:t>ngagement with other professionals</w:t>
      </w:r>
      <w:r w:rsidR="006E2B09">
        <w:rPr>
          <w:rFonts w:ascii="Roboto" w:hAnsi="Roboto"/>
          <w:b/>
          <w:color w:val="FF0000"/>
          <w:szCs w:val="20"/>
        </w:rPr>
        <w:t>.</w:t>
      </w:r>
      <w:r w:rsidR="008D66EC" w:rsidRPr="006E2B09">
        <w:rPr>
          <w:rFonts w:ascii="Roboto" w:hAnsi="Roboto"/>
          <w:b/>
          <w:color w:val="FF0000"/>
          <w:szCs w:val="20"/>
        </w:rPr>
        <w:t xml:space="preserve"> </w:t>
      </w:r>
    </w:p>
    <w:p w14:paraId="734937AC" w14:textId="77777777" w:rsidR="00BB113B" w:rsidRDefault="00BB113B" w:rsidP="00BB113B">
      <w:pPr>
        <w:spacing w:before="120" w:line="240" w:lineRule="auto"/>
        <w:rPr>
          <w:rFonts w:ascii="Roboto" w:hAnsi="Roboto"/>
          <w:szCs w:val="20"/>
        </w:rPr>
      </w:pPr>
    </w:p>
    <w:p w14:paraId="5AE9A909" w14:textId="77777777" w:rsidR="008B68BE" w:rsidRDefault="008B68BE" w:rsidP="00BB113B">
      <w:pPr>
        <w:spacing w:before="120" w:line="240" w:lineRule="auto"/>
        <w:rPr>
          <w:rFonts w:ascii="Roboto" w:hAnsi="Roboto"/>
          <w:szCs w:val="20"/>
        </w:rPr>
      </w:pPr>
    </w:p>
    <w:p w14:paraId="5106994F" w14:textId="77777777" w:rsidR="008B68BE" w:rsidRPr="00047EC9" w:rsidRDefault="008B68BE" w:rsidP="00BB113B">
      <w:pPr>
        <w:spacing w:before="120" w:line="240" w:lineRule="auto"/>
        <w:rPr>
          <w:rFonts w:ascii="Roboto" w:hAnsi="Roboto"/>
          <w:szCs w:val="20"/>
        </w:rPr>
      </w:pPr>
    </w:p>
    <w:p w14:paraId="053439C7" w14:textId="77777777" w:rsidR="00BB113B" w:rsidRDefault="00BB113B" w:rsidP="00BB113B">
      <w:pPr>
        <w:spacing w:before="120" w:line="240" w:lineRule="auto"/>
        <w:rPr>
          <w:rFonts w:ascii="Roboto" w:hAnsi="Roboto"/>
          <w:szCs w:val="20"/>
        </w:rPr>
      </w:pPr>
    </w:p>
    <w:p w14:paraId="3F99451C"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Assessment and analysis of the information obtained:</w:t>
      </w:r>
    </w:p>
    <w:p w14:paraId="75FD1763" w14:textId="0DB6B467" w:rsidR="00BB113B" w:rsidRPr="00047EC9" w:rsidRDefault="00BB113B" w:rsidP="00BB113B">
      <w:pPr>
        <w:spacing w:before="120" w:line="240" w:lineRule="auto"/>
        <w:rPr>
          <w:rFonts w:ascii="Roboto" w:hAnsi="Roboto"/>
          <w:szCs w:val="20"/>
        </w:rPr>
      </w:pPr>
      <w:r w:rsidRPr="00C47CEC">
        <w:rPr>
          <w:rFonts w:ascii="Roboto" w:hAnsi="Roboto"/>
          <w:b/>
          <w:color w:val="FF0000"/>
          <w:szCs w:val="20"/>
        </w:rPr>
        <w:t xml:space="preserve">Consider the information obtained in the interviews with te tamaiti, caregivers and other parties. Consider the relationships and attachments between those expressing the concerns and those who are subject to the concerns. </w:t>
      </w:r>
      <w:r w:rsidR="006E2B09">
        <w:rPr>
          <w:rFonts w:ascii="Roboto" w:hAnsi="Roboto"/>
          <w:b/>
          <w:color w:val="FF0000"/>
          <w:szCs w:val="20"/>
        </w:rPr>
        <w:t>Tuituia: Outcomes.</w:t>
      </w:r>
    </w:p>
    <w:p w14:paraId="09773777" w14:textId="77777777" w:rsidR="00BB113B" w:rsidRPr="00047EC9" w:rsidRDefault="00BB113B" w:rsidP="00BB113B">
      <w:pPr>
        <w:spacing w:before="120" w:line="240" w:lineRule="auto"/>
        <w:rPr>
          <w:rFonts w:ascii="Roboto" w:hAnsi="Roboto"/>
          <w:szCs w:val="20"/>
        </w:rPr>
      </w:pPr>
    </w:p>
    <w:p w14:paraId="3D978581" w14:textId="77777777" w:rsidR="00BB113B" w:rsidRDefault="00BB113B" w:rsidP="00BB113B">
      <w:pPr>
        <w:spacing w:before="120" w:line="240" w:lineRule="auto"/>
        <w:rPr>
          <w:rFonts w:ascii="Roboto" w:hAnsi="Roboto"/>
          <w:szCs w:val="20"/>
        </w:rPr>
      </w:pPr>
    </w:p>
    <w:p w14:paraId="78E98552" w14:textId="77777777" w:rsidR="008B68BE" w:rsidRDefault="008B68BE" w:rsidP="00BB113B">
      <w:pPr>
        <w:spacing w:before="120" w:line="240" w:lineRule="auto"/>
        <w:rPr>
          <w:rFonts w:ascii="Roboto" w:hAnsi="Roboto"/>
          <w:szCs w:val="20"/>
        </w:rPr>
      </w:pPr>
    </w:p>
    <w:p w14:paraId="31AC845D" w14:textId="77777777" w:rsidR="008B68BE" w:rsidRDefault="008B68BE" w:rsidP="00BB113B">
      <w:pPr>
        <w:spacing w:before="120" w:line="240" w:lineRule="auto"/>
        <w:rPr>
          <w:rFonts w:ascii="Roboto" w:hAnsi="Roboto"/>
          <w:szCs w:val="20"/>
        </w:rPr>
      </w:pPr>
    </w:p>
    <w:p w14:paraId="425EBB14" w14:textId="77777777" w:rsidR="00BB113B" w:rsidRPr="00047EC9" w:rsidRDefault="00BB113B" w:rsidP="00BB113B">
      <w:pPr>
        <w:spacing w:before="120" w:line="240" w:lineRule="auto"/>
        <w:rPr>
          <w:rFonts w:ascii="Roboto" w:hAnsi="Roboto"/>
          <w:b/>
          <w:szCs w:val="20"/>
        </w:rPr>
      </w:pPr>
      <w:r w:rsidRPr="00047EC9">
        <w:rPr>
          <w:rFonts w:ascii="Roboto" w:hAnsi="Roboto"/>
          <w:b/>
          <w:szCs w:val="20"/>
        </w:rPr>
        <w:t>Findings of investigation</w:t>
      </w:r>
      <w:r>
        <w:rPr>
          <w:rFonts w:ascii="Roboto" w:hAnsi="Roboto"/>
          <w:b/>
          <w:szCs w:val="20"/>
        </w:rPr>
        <w:t xml:space="preserve"> or assessment</w:t>
      </w:r>
      <w:r w:rsidRPr="00047EC9">
        <w:rPr>
          <w:rFonts w:ascii="Roboto" w:hAnsi="Roboto"/>
          <w:b/>
          <w:szCs w:val="20"/>
        </w:rPr>
        <w:t>:</w:t>
      </w:r>
    </w:p>
    <w:p w14:paraId="473BB932" w14:textId="03961941" w:rsidR="000B368A" w:rsidRDefault="00BB113B" w:rsidP="008D66EC">
      <w:pPr>
        <w:rPr>
          <w:rFonts w:ascii="Roboto" w:hAnsi="Roboto"/>
          <w:b/>
          <w:color w:val="FF0000"/>
          <w:szCs w:val="20"/>
        </w:rPr>
      </w:pPr>
      <w:r w:rsidRPr="00047EC9">
        <w:rPr>
          <w:rFonts w:ascii="Roboto" w:hAnsi="Roboto"/>
          <w:b/>
          <w:color w:val="FF0000"/>
          <w:szCs w:val="20"/>
        </w:rPr>
        <w:t xml:space="preserve">Likelihood or not that </w:t>
      </w:r>
      <w:r>
        <w:rPr>
          <w:rFonts w:ascii="Roboto" w:hAnsi="Roboto"/>
          <w:b/>
          <w:color w:val="FF0000"/>
          <w:szCs w:val="20"/>
        </w:rPr>
        <w:t xml:space="preserve">the caregiver </w:t>
      </w:r>
      <w:r w:rsidR="00D37113">
        <w:rPr>
          <w:rFonts w:ascii="Roboto" w:hAnsi="Roboto"/>
          <w:b/>
          <w:color w:val="FF0000"/>
          <w:szCs w:val="20"/>
        </w:rPr>
        <w:t xml:space="preserve">harmed </w:t>
      </w:r>
      <w:r w:rsidRPr="00047EC9">
        <w:rPr>
          <w:rFonts w:ascii="Roboto" w:hAnsi="Roboto"/>
          <w:b/>
          <w:color w:val="FF0000"/>
          <w:szCs w:val="20"/>
        </w:rPr>
        <w:t>te tamaiti</w:t>
      </w:r>
      <w:r w:rsidR="006266D9">
        <w:rPr>
          <w:rFonts w:ascii="Roboto" w:hAnsi="Roboto"/>
          <w:b/>
          <w:color w:val="FF0000"/>
          <w:szCs w:val="20"/>
        </w:rPr>
        <w:t xml:space="preserve"> and a clear rationale for how that decision has been reached</w:t>
      </w:r>
      <w:r w:rsidRPr="00047EC9">
        <w:rPr>
          <w:rFonts w:ascii="Roboto" w:hAnsi="Roboto"/>
          <w:b/>
          <w:color w:val="FF0000"/>
          <w:szCs w:val="20"/>
        </w:rPr>
        <w:t>.</w:t>
      </w:r>
    </w:p>
    <w:p w14:paraId="593C7F37" w14:textId="77777777" w:rsidR="008B68BE" w:rsidRPr="008B68BE" w:rsidRDefault="008B68BE" w:rsidP="008D66EC">
      <w:pPr>
        <w:rPr>
          <w:rFonts w:ascii="Roboto" w:hAnsi="Roboto"/>
          <w:b/>
          <w:szCs w:val="20"/>
        </w:rPr>
      </w:pPr>
    </w:p>
    <w:p w14:paraId="00E948D6" w14:textId="77777777" w:rsidR="008B68BE" w:rsidRPr="00BB113B" w:rsidRDefault="008B68BE" w:rsidP="004D6F2E"/>
    <w:sectPr w:rsidR="008B68BE" w:rsidRPr="00BB11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2D8E" w14:textId="77777777" w:rsidR="00315C28" w:rsidRDefault="00315C28">
      <w:pPr>
        <w:spacing w:after="0" w:line="240" w:lineRule="auto"/>
      </w:pPr>
      <w:r>
        <w:separator/>
      </w:r>
    </w:p>
  </w:endnote>
  <w:endnote w:type="continuationSeparator" w:id="0">
    <w:p w14:paraId="162614A2" w14:textId="77777777" w:rsidR="00315C28" w:rsidRDefault="0031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18137"/>
      <w:docPartObj>
        <w:docPartGallery w:val="Page Numbers (Bottom of Page)"/>
        <w:docPartUnique/>
      </w:docPartObj>
    </w:sdtPr>
    <w:sdtEndPr>
      <w:rPr>
        <w:noProof/>
        <w:sz w:val="16"/>
        <w:szCs w:val="16"/>
      </w:rPr>
    </w:sdtEndPr>
    <w:sdtContent>
      <w:p w14:paraId="629686B5" w14:textId="77777777" w:rsidR="00000000" w:rsidRPr="00BE1A65" w:rsidRDefault="000B368A">
        <w:pPr>
          <w:pStyle w:val="Footer"/>
          <w:jc w:val="right"/>
          <w:rPr>
            <w:sz w:val="16"/>
            <w:szCs w:val="16"/>
          </w:rPr>
        </w:pPr>
        <w:r w:rsidRPr="00BE1A65">
          <w:rPr>
            <w:sz w:val="16"/>
            <w:szCs w:val="16"/>
          </w:rPr>
          <w:fldChar w:fldCharType="begin"/>
        </w:r>
        <w:r w:rsidRPr="00BE1A65">
          <w:rPr>
            <w:sz w:val="16"/>
            <w:szCs w:val="16"/>
          </w:rPr>
          <w:instrText xml:space="preserve"> PAGE   \* MERGEFORMAT </w:instrText>
        </w:r>
        <w:r w:rsidRPr="00BE1A65">
          <w:rPr>
            <w:sz w:val="16"/>
            <w:szCs w:val="16"/>
          </w:rPr>
          <w:fldChar w:fldCharType="separate"/>
        </w:r>
        <w:r w:rsidR="002E29A9">
          <w:rPr>
            <w:noProof/>
            <w:sz w:val="16"/>
            <w:szCs w:val="16"/>
          </w:rPr>
          <w:t>1</w:t>
        </w:r>
        <w:r w:rsidRPr="00BE1A65">
          <w:rPr>
            <w:noProof/>
            <w:sz w:val="16"/>
            <w:szCs w:val="16"/>
          </w:rPr>
          <w:fldChar w:fldCharType="end"/>
        </w:r>
      </w:p>
    </w:sdtContent>
  </w:sdt>
  <w:p w14:paraId="43BAC1F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0B95" w14:textId="77777777" w:rsidR="00315C28" w:rsidRDefault="00315C28">
      <w:pPr>
        <w:spacing w:after="0" w:line="240" w:lineRule="auto"/>
      </w:pPr>
      <w:r>
        <w:separator/>
      </w:r>
    </w:p>
  </w:footnote>
  <w:footnote w:type="continuationSeparator" w:id="0">
    <w:p w14:paraId="72116CE6" w14:textId="77777777" w:rsidR="00315C28" w:rsidRDefault="0031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09CE" w14:textId="0A2DEF36" w:rsidR="00743120" w:rsidRDefault="00743120">
    <w:pPr>
      <w:pStyle w:val="Header"/>
    </w:pPr>
    <w:r>
      <w:rPr>
        <w:noProof/>
      </w:rPr>
      <mc:AlternateContent>
        <mc:Choice Requires="wps">
          <w:drawing>
            <wp:anchor distT="0" distB="0" distL="114300" distR="114300" simplePos="0" relativeHeight="251659264" behindDoc="0" locked="0" layoutInCell="0" allowOverlap="1" wp14:anchorId="1F3EA417" wp14:editId="1353162B">
              <wp:simplePos x="0" y="0"/>
              <wp:positionH relativeFrom="page">
                <wp:posOffset>0</wp:posOffset>
              </wp:positionH>
              <wp:positionV relativeFrom="page">
                <wp:posOffset>190500</wp:posOffset>
              </wp:positionV>
              <wp:extent cx="7560310" cy="273050"/>
              <wp:effectExtent l="0" t="0" r="0" b="12700"/>
              <wp:wrapNone/>
              <wp:docPr id="1" name="MSIPCM988441f3b8f489191019ec76"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255CF" w14:textId="324C08EC" w:rsidR="00743120" w:rsidRPr="006266D9" w:rsidRDefault="006266D9" w:rsidP="006266D9">
                          <w:pPr>
                            <w:spacing w:after="0"/>
                            <w:jc w:val="center"/>
                            <w:rPr>
                              <w:rFonts w:ascii="Calibri" w:hAnsi="Calibri" w:cs="Calibri"/>
                              <w:color w:val="000000"/>
                              <w:sz w:val="28"/>
                            </w:rPr>
                          </w:pPr>
                          <w:r w:rsidRPr="006266D9">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3EA417" id="_x0000_t202" coordsize="21600,21600" o:spt="202" path="m,l,21600r21600,l21600,xe">
              <v:stroke joinstyle="miter"/>
              <v:path gradientshapeok="t" o:connecttype="rect"/>
            </v:shapetype>
            <v:shape id="MSIPCM988441f3b8f489191019ec76"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55255CF" w14:textId="324C08EC" w:rsidR="00743120" w:rsidRPr="006266D9" w:rsidRDefault="006266D9" w:rsidP="006266D9">
                    <w:pPr>
                      <w:spacing w:after="0"/>
                      <w:jc w:val="center"/>
                      <w:rPr>
                        <w:rFonts w:ascii="Calibri" w:hAnsi="Calibri" w:cs="Calibri"/>
                        <w:color w:val="000000"/>
                        <w:sz w:val="28"/>
                      </w:rPr>
                    </w:pPr>
                    <w:r w:rsidRPr="006266D9">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413AC9"/>
    <w:multiLevelType w:val="hybridMultilevel"/>
    <w:tmpl w:val="EA3ED34C"/>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21" w15:restartNumberingAfterBreak="0">
    <w:nsid w:val="37E050D0"/>
    <w:multiLevelType w:val="hybridMultilevel"/>
    <w:tmpl w:val="0062F4C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2" w15:restartNumberingAfterBreak="0">
    <w:nsid w:val="4B9252BE"/>
    <w:multiLevelType w:val="hybridMultilevel"/>
    <w:tmpl w:val="92622758"/>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41D15"/>
    <w:multiLevelType w:val="hybridMultilevel"/>
    <w:tmpl w:val="A828907E"/>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29561263">
    <w:abstractNumId w:val="16"/>
  </w:num>
  <w:num w:numId="2" w16cid:durableId="6817837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59455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3580881">
    <w:abstractNumId w:val="14"/>
  </w:num>
  <w:num w:numId="5" w16cid:durableId="1741706838">
    <w:abstractNumId w:val="9"/>
  </w:num>
  <w:num w:numId="6" w16cid:durableId="1083063846">
    <w:abstractNumId w:val="7"/>
  </w:num>
  <w:num w:numId="7" w16cid:durableId="1389065027">
    <w:abstractNumId w:val="25"/>
  </w:num>
  <w:num w:numId="8" w16cid:durableId="19677374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0435849">
    <w:abstractNumId w:val="9"/>
  </w:num>
  <w:num w:numId="10" w16cid:durableId="1369646657">
    <w:abstractNumId w:val="12"/>
  </w:num>
  <w:num w:numId="11" w16cid:durableId="575365576">
    <w:abstractNumId w:val="12"/>
  </w:num>
  <w:num w:numId="12" w16cid:durableId="1802966038">
    <w:abstractNumId w:val="9"/>
  </w:num>
  <w:num w:numId="13" w16cid:durableId="1156148139">
    <w:abstractNumId w:val="10"/>
  </w:num>
  <w:num w:numId="14" w16cid:durableId="372506766">
    <w:abstractNumId w:val="19"/>
  </w:num>
  <w:num w:numId="15" w16cid:durableId="1626352313">
    <w:abstractNumId w:val="13"/>
  </w:num>
  <w:num w:numId="16" w16cid:durableId="1866211631">
    <w:abstractNumId w:val="6"/>
  </w:num>
  <w:num w:numId="17" w16cid:durableId="1197428238">
    <w:abstractNumId w:val="5"/>
  </w:num>
  <w:num w:numId="18" w16cid:durableId="851720750">
    <w:abstractNumId w:val="4"/>
  </w:num>
  <w:num w:numId="19" w16cid:durableId="1929118478">
    <w:abstractNumId w:val="8"/>
  </w:num>
  <w:num w:numId="20" w16cid:durableId="2034649444">
    <w:abstractNumId w:val="3"/>
  </w:num>
  <w:num w:numId="21" w16cid:durableId="1660883889">
    <w:abstractNumId w:val="2"/>
  </w:num>
  <w:num w:numId="22" w16cid:durableId="1532299990">
    <w:abstractNumId w:val="1"/>
  </w:num>
  <w:num w:numId="23" w16cid:durableId="154146030">
    <w:abstractNumId w:val="0"/>
  </w:num>
  <w:num w:numId="24" w16cid:durableId="1235967124">
    <w:abstractNumId w:val="15"/>
  </w:num>
  <w:num w:numId="25" w16cid:durableId="164320715">
    <w:abstractNumId w:val="27"/>
  </w:num>
  <w:num w:numId="26" w16cid:durableId="275909171">
    <w:abstractNumId w:val="29"/>
  </w:num>
  <w:num w:numId="27" w16cid:durableId="1457411018">
    <w:abstractNumId w:val="26"/>
  </w:num>
  <w:num w:numId="28" w16cid:durableId="1876967301">
    <w:abstractNumId w:val="17"/>
  </w:num>
  <w:num w:numId="29" w16cid:durableId="830485113">
    <w:abstractNumId w:val="11"/>
  </w:num>
  <w:num w:numId="30" w16cid:durableId="647787807">
    <w:abstractNumId w:val="18"/>
  </w:num>
  <w:num w:numId="31" w16cid:durableId="1702124741">
    <w:abstractNumId w:val="30"/>
  </w:num>
  <w:num w:numId="32" w16cid:durableId="1030566237">
    <w:abstractNumId w:val="23"/>
  </w:num>
  <w:num w:numId="33" w16cid:durableId="1213496588">
    <w:abstractNumId w:val="22"/>
  </w:num>
  <w:num w:numId="34" w16cid:durableId="140585898">
    <w:abstractNumId w:val="20"/>
  </w:num>
  <w:num w:numId="35" w16cid:durableId="1986659786">
    <w:abstractNumId w:val="28"/>
  </w:num>
  <w:num w:numId="36" w16cid:durableId="18795125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8A"/>
    <w:rsid w:val="00000B4C"/>
    <w:rsid w:val="00005BBE"/>
    <w:rsid w:val="000106D0"/>
    <w:rsid w:val="00034336"/>
    <w:rsid w:val="00037CB0"/>
    <w:rsid w:val="00042F09"/>
    <w:rsid w:val="0008450B"/>
    <w:rsid w:val="000A576B"/>
    <w:rsid w:val="000B368A"/>
    <w:rsid w:val="000E3BB9"/>
    <w:rsid w:val="00106AED"/>
    <w:rsid w:val="001D3744"/>
    <w:rsid w:val="00213DA6"/>
    <w:rsid w:val="00216302"/>
    <w:rsid w:val="002321F1"/>
    <w:rsid w:val="00236D2D"/>
    <w:rsid w:val="00245A2B"/>
    <w:rsid w:val="0029418C"/>
    <w:rsid w:val="002A2C35"/>
    <w:rsid w:val="002D1C62"/>
    <w:rsid w:val="002D367B"/>
    <w:rsid w:val="002E29A9"/>
    <w:rsid w:val="00315C28"/>
    <w:rsid w:val="00354EC2"/>
    <w:rsid w:val="00397220"/>
    <w:rsid w:val="003B0A38"/>
    <w:rsid w:val="003E3722"/>
    <w:rsid w:val="004061E4"/>
    <w:rsid w:val="004227ED"/>
    <w:rsid w:val="00445BCE"/>
    <w:rsid w:val="00454F25"/>
    <w:rsid w:val="004710B8"/>
    <w:rsid w:val="004A6042"/>
    <w:rsid w:val="004C0ACD"/>
    <w:rsid w:val="004D6F2E"/>
    <w:rsid w:val="004F08F5"/>
    <w:rsid w:val="00533E65"/>
    <w:rsid w:val="0056681E"/>
    <w:rsid w:val="00572AA9"/>
    <w:rsid w:val="00595906"/>
    <w:rsid w:val="005A085B"/>
    <w:rsid w:val="005B11F9"/>
    <w:rsid w:val="006266D9"/>
    <w:rsid w:val="00631D73"/>
    <w:rsid w:val="00650D0C"/>
    <w:rsid w:val="006B19BD"/>
    <w:rsid w:val="006D52D7"/>
    <w:rsid w:val="006E2B09"/>
    <w:rsid w:val="00743120"/>
    <w:rsid w:val="007B201A"/>
    <w:rsid w:val="007C2143"/>
    <w:rsid w:val="007D1306"/>
    <w:rsid w:val="007F3ACD"/>
    <w:rsid w:val="0080133F"/>
    <w:rsid w:val="0080498F"/>
    <w:rsid w:val="00860654"/>
    <w:rsid w:val="008737A3"/>
    <w:rsid w:val="008B68BE"/>
    <w:rsid w:val="008D66EC"/>
    <w:rsid w:val="00900AB4"/>
    <w:rsid w:val="009019A5"/>
    <w:rsid w:val="00903467"/>
    <w:rsid w:val="00906EAA"/>
    <w:rsid w:val="00970DD2"/>
    <w:rsid w:val="009D11D1"/>
    <w:rsid w:val="009D15F1"/>
    <w:rsid w:val="009D2B10"/>
    <w:rsid w:val="00A0792A"/>
    <w:rsid w:val="00A2199C"/>
    <w:rsid w:val="00A43896"/>
    <w:rsid w:val="00A6244E"/>
    <w:rsid w:val="00AC2DF4"/>
    <w:rsid w:val="00B41635"/>
    <w:rsid w:val="00B43AED"/>
    <w:rsid w:val="00B5357A"/>
    <w:rsid w:val="00B672DC"/>
    <w:rsid w:val="00B9081C"/>
    <w:rsid w:val="00BB113B"/>
    <w:rsid w:val="00BD4490"/>
    <w:rsid w:val="00C503A7"/>
    <w:rsid w:val="00C5215F"/>
    <w:rsid w:val="00C66B4D"/>
    <w:rsid w:val="00CB4A28"/>
    <w:rsid w:val="00CD6739"/>
    <w:rsid w:val="00CD6C02"/>
    <w:rsid w:val="00D067D2"/>
    <w:rsid w:val="00D34EA0"/>
    <w:rsid w:val="00D37113"/>
    <w:rsid w:val="00DC1795"/>
    <w:rsid w:val="00DD6907"/>
    <w:rsid w:val="00DD7526"/>
    <w:rsid w:val="00E02EEB"/>
    <w:rsid w:val="00E33324"/>
    <w:rsid w:val="00E671C3"/>
    <w:rsid w:val="00E90142"/>
    <w:rsid w:val="00E9269E"/>
    <w:rsid w:val="00E944FE"/>
    <w:rsid w:val="00E9564E"/>
    <w:rsid w:val="00EC1EA0"/>
    <w:rsid w:val="00EC62B1"/>
    <w:rsid w:val="00ED1A48"/>
    <w:rsid w:val="00F06EE8"/>
    <w:rsid w:val="00F07349"/>
    <w:rsid w:val="00F113EF"/>
    <w:rsid w:val="00F126F3"/>
    <w:rsid w:val="00F22AE5"/>
    <w:rsid w:val="00F5550C"/>
    <w:rsid w:val="00F829C0"/>
    <w:rsid w:val="00F829F6"/>
    <w:rsid w:val="00FC3C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04BA0"/>
  <w15:docId w15:val="{19981440-8112-4C14-A714-60B75D1C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13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0B36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368A"/>
    <w:rPr>
      <w:rFonts w:ascii="Verdana" w:hAnsi="Verdana" w:cs="Arial"/>
      <w:szCs w:val="22"/>
    </w:rPr>
  </w:style>
  <w:style w:type="paragraph" w:styleId="CommentSubject">
    <w:name w:val="annotation subject"/>
    <w:basedOn w:val="CommentText"/>
    <w:next w:val="CommentText"/>
    <w:link w:val="CommentSubjectChar"/>
    <w:uiPriority w:val="99"/>
    <w:semiHidden/>
    <w:rsid w:val="002321F1"/>
    <w:rPr>
      <w:b/>
      <w:bCs/>
    </w:rPr>
  </w:style>
  <w:style w:type="character" w:customStyle="1" w:styleId="CommentSubjectChar">
    <w:name w:val="Comment Subject Char"/>
    <w:basedOn w:val="CommentTextChar"/>
    <w:link w:val="CommentSubject"/>
    <w:uiPriority w:val="99"/>
    <w:semiHidden/>
    <w:rsid w:val="002321F1"/>
    <w:rPr>
      <w:rFonts w:ascii="Verdana" w:hAnsi="Verdana" w:cs="Arial"/>
      <w:b/>
      <w:bCs/>
    </w:rPr>
  </w:style>
  <w:style w:type="paragraph" w:styleId="Revision">
    <w:name w:val="Revision"/>
    <w:hidden/>
    <w:uiPriority w:val="99"/>
    <w:semiHidden/>
    <w:rsid w:val="004A6042"/>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A3A9-2738-49BB-9761-A2117B58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Timms</dc:creator>
  <cp:lastModifiedBy>Trina Walker</cp:lastModifiedBy>
  <cp:revision>3</cp:revision>
  <cp:lastPrinted>2018-03-19T22:13:00Z</cp:lastPrinted>
  <dcterms:created xsi:type="dcterms:W3CDTF">2022-03-01T00:48:00Z</dcterms:created>
  <dcterms:modified xsi:type="dcterms:W3CDTF">2024-02-12T22:38:00Z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etDate">
    <vt:lpwstr>2024-02-12T22:38:42Z</vt:lpwstr>
  </property>
  <property fmtid="{D5CDD505-2E9C-101B-9397-08002B2CF9AE}" pid="4" name="MSIP_Label_71cef378-a6aa-44c9-b808-28fb30f5a5a6_Method">
    <vt:lpwstr>Standard</vt:lpwstr>
  </property>
  <property fmtid="{D5CDD505-2E9C-101B-9397-08002B2CF9AE}" pid="5" name="MSIP_Label_71cef378-a6aa-44c9-b808-28fb30f5a5a6_Name">
    <vt:lpwstr>71cef378-a6aa-44c9-b808-28fb30f5a5a6</vt:lpwstr>
  </property>
  <property fmtid="{D5CDD505-2E9C-101B-9397-08002B2CF9AE}" pid="6" name="MSIP_Label_71cef378-a6aa-44c9-b808-28fb30f5a5a6_SiteId">
    <vt:lpwstr>5c908180-a006-403f-b9be-8829934f08dd</vt:lpwstr>
  </property>
  <property fmtid="{D5CDD505-2E9C-101B-9397-08002B2CF9AE}" pid="7" name="MSIP_Label_71cef378-a6aa-44c9-b808-28fb30f5a5a6_ActionId">
    <vt:lpwstr>4db8a353-f832-4b2a-8084-27c0ef7741c5</vt:lpwstr>
  </property>
  <property fmtid="{D5CDD505-2E9C-101B-9397-08002B2CF9AE}" pid="8" name="MSIP_Label_71cef378-a6aa-44c9-b808-28fb30f5a5a6_ContentBits">
    <vt:lpwstr>1</vt:lpwstr>
  </property>
</Properties>
</file>